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8E049" w14:textId="77777777" w:rsidR="003664DF" w:rsidRDefault="003664DF" w:rsidP="003664DF">
      <w:pPr>
        <w:widowControl/>
        <w:jc w:val="left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附件2</w:t>
      </w:r>
    </w:p>
    <w:p w14:paraId="267129D6" w14:textId="77777777" w:rsidR="003664DF" w:rsidRDefault="003664DF" w:rsidP="003664DF">
      <w:pPr>
        <w:widowControl/>
        <w:jc w:val="left"/>
        <w:rPr>
          <w:rFonts w:ascii="黑体" w:eastAsia="黑体" w:hAnsi="黑体" w:cs="黑体" w:hint="eastAsia"/>
        </w:rPr>
      </w:pPr>
    </w:p>
    <w:p w14:paraId="5E5EBDFF" w14:textId="77777777" w:rsidR="003664DF" w:rsidRDefault="003664DF" w:rsidP="003664DF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bCs/>
          <w:spacing w:val="2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pacing w:val="20"/>
          <w:sz w:val="40"/>
          <w:szCs w:val="40"/>
          <w:lang w:bidi="ar"/>
        </w:rPr>
        <w:t>高级研修班报名回执表</w:t>
      </w:r>
    </w:p>
    <w:p w14:paraId="73ABD5DF" w14:textId="77777777" w:rsidR="003664DF" w:rsidRDefault="003664DF" w:rsidP="003664DF">
      <w:pPr>
        <w:spacing w:line="360" w:lineRule="auto"/>
        <w:rPr>
          <w:b/>
          <w:sz w:val="28"/>
          <w:szCs w:val="28"/>
        </w:rPr>
      </w:pPr>
      <w:r>
        <w:rPr>
          <w:rFonts w:hAnsi="Calibri" w:cs="Times New Roman" w:hint="eastAsia"/>
          <w:color w:val="000000"/>
          <w:sz w:val="28"/>
          <w:szCs w:val="28"/>
          <w:u w:val="single"/>
          <w:lang w:bidi="ar"/>
        </w:rPr>
        <w:t xml:space="preserve">                   </w:t>
      </w: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  <w:lang w:bidi="ar"/>
        </w:rPr>
        <w:t>（盖章）</w:t>
      </w:r>
      <w:r>
        <w:rPr>
          <w:rFonts w:hAnsi="Calibri" w:cs="Times New Roman" w:hint="eastAsia"/>
          <w:color w:val="000000"/>
          <w:sz w:val="28"/>
          <w:szCs w:val="28"/>
          <w:lang w:bidi="ar"/>
        </w:rPr>
        <w:t>：</w:t>
      </w: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069"/>
        <w:gridCol w:w="716"/>
        <w:gridCol w:w="741"/>
        <w:gridCol w:w="2097"/>
        <w:gridCol w:w="2486"/>
        <w:gridCol w:w="1093"/>
        <w:gridCol w:w="1842"/>
        <w:gridCol w:w="1701"/>
        <w:gridCol w:w="2410"/>
      </w:tblGrid>
      <w:tr w:rsidR="003664DF" w14:paraId="4D29A0B1" w14:textId="77777777" w:rsidTr="000578B5">
        <w:trPr>
          <w:trHeight w:hRule="exact" w:val="680"/>
          <w:jc w:val="center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8BDFB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填报单位地址</w:t>
            </w:r>
          </w:p>
        </w:tc>
        <w:tc>
          <w:tcPr>
            <w:tcW w:w="89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044C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C7B4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邮编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C140A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</w:p>
        </w:tc>
      </w:tr>
      <w:tr w:rsidR="003664DF" w14:paraId="3F147B07" w14:textId="77777777" w:rsidTr="000578B5">
        <w:trPr>
          <w:trHeight w:hRule="exact" w:val="680"/>
          <w:jc w:val="center"/>
        </w:trPr>
        <w:tc>
          <w:tcPr>
            <w:tcW w:w="17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9711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联 系 人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4F2E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4FAE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工作部门及职务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BA5A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700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手机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EFFB4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hAnsi="方正仿宋简体" w:cs="方正仿宋简体" w:hint="eastAsia"/>
                <w:b/>
                <w:sz w:val="24"/>
              </w:rPr>
            </w:pPr>
          </w:p>
        </w:tc>
      </w:tr>
      <w:tr w:rsidR="003664DF" w14:paraId="66D14912" w14:textId="77777777" w:rsidTr="000578B5">
        <w:trPr>
          <w:trHeight w:hRule="exact" w:val="680"/>
          <w:jc w:val="center"/>
        </w:trPr>
        <w:tc>
          <w:tcPr>
            <w:tcW w:w="14869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07EE8" w14:textId="77777777" w:rsidR="003664DF" w:rsidRDefault="003664DF" w:rsidP="000578B5">
            <w:pPr>
              <w:spacing w:line="360" w:lineRule="auto"/>
              <w:jc w:val="center"/>
              <w:rPr>
                <w:rFonts w:ascii="楷体_GB2312" w:eastAsia="楷体_GB2312" w:cs="楷体_GB2312"/>
                <w:b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Ansi="Calibri" w:cs="楷体_GB2312" w:hint="eastAsia"/>
                <w:b/>
                <w:sz w:val="28"/>
                <w:szCs w:val="28"/>
                <w:lang w:bidi="ar"/>
              </w:rPr>
              <w:t>研</w:t>
            </w:r>
            <w:proofErr w:type="gramEnd"/>
            <w:r>
              <w:rPr>
                <w:rFonts w:ascii="楷体_GB2312" w:eastAsia="楷体_GB2312" w:hAnsi="Calibri" w:cs="楷体_GB2312" w:hint="eastAsia"/>
                <w:b/>
                <w:sz w:val="28"/>
                <w:szCs w:val="28"/>
                <w:lang w:bidi="ar"/>
              </w:rPr>
              <w:t xml:space="preserve"> 修 人 员 情 </w:t>
            </w:r>
            <w:proofErr w:type="gramStart"/>
            <w:r>
              <w:rPr>
                <w:rFonts w:ascii="楷体_GB2312" w:eastAsia="楷体_GB2312" w:hAnsi="Calibri" w:cs="楷体_GB2312" w:hint="eastAsia"/>
                <w:b/>
                <w:sz w:val="28"/>
                <w:szCs w:val="28"/>
                <w:lang w:bidi="ar"/>
              </w:rPr>
              <w:t>况</w:t>
            </w:r>
            <w:proofErr w:type="gramEnd"/>
            <w:r>
              <w:rPr>
                <w:rFonts w:ascii="楷体_GB2312" w:eastAsia="楷体_GB2312" w:hAnsi="Calibri" w:cs="楷体_GB2312" w:hint="eastAsia"/>
                <w:b/>
                <w:sz w:val="28"/>
                <w:szCs w:val="28"/>
                <w:lang w:bidi="ar"/>
              </w:rPr>
              <w:t xml:space="preserve"> 登 记</w:t>
            </w:r>
          </w:p>
        </w:tc>
      </w:tr>
      <w:tr w:rsidR="003664DF" w14:paraId="3F74EB3E" w14:textId="77777777" w:rsidTr="000578B5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19A0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序号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B9AE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姓名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4F02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性别</w:t>
            </w: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D0DF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工作部门及职务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F05A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学历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718D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职称（必填）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2BA8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  <w:lang w:bidi="ar"/>
              </w:rPr>
              <w:t>手机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98234" w14:textId="77777777" w:rsidR="003664DF" w:rsidRDefault="003664DF" w:rsidP="000578B5">
            <w:pPr>
              <w:spacing w:line="360" w:lineRule="auto"/>
              <w:jc w:val="center"/>
              <w:rPr>
                <w:rFonts w:ascii="方正仿宋简体" w:eastAsia="方正仿宋简体" w:cs="方正仿宋简体"/>
                <w:sz w:val="24"/>
              </w:rPr>
            </w:pPr>
            <w:r>
              <w:rPr>
                <w:rFonts w:ascii="方正仿宋简体" w:eastAsia="方正仿宋简体" w:cs="方正仿宋简体" w:hint="eastAsia"/>
                <w:sz w:val="24"/>
              </w:rPr>
              <w:t>身份证号（必填）</w:t>
            </w:r>
          </w:p>
        </w:tc>
      </w:tr>
      <w:tr w:rsidR="003664DF" w14:paraId="34198161" w14:textId="77777777" w:rsidTr="000578B5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8803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9071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FF1D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0FE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2181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124D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F5E7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158844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</w:tr>
      <w:tr w:rsidR="003664DF" w14:paraId="0CD08347" w14:textId="77777777" w:rsidTr="000578B5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36A3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E13B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825B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A285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8A66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7334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4705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135F9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</w:tr>
      <w:tr w:rsidR="003664DF" w14:paraId="1F44A6EB" w14:textId="77777777" w:rsidTr="000578B5">
        <w:trPr>
          <w:trHeight w:hRule="exact" w:val="680"/>
          <w:jc w:val="center"/>
        </w:trPr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AF9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246E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5EDB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0206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93CC" w14:textId="77777777" w:rsidR="003664DF" w:rsidRDefault="003664DF" w:rsidP="000578B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B713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360F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7B558" w14:textId="77777777" w:rsidR="003664DF" w:rsidRDefault="003664DF" w:rsidP="000578B5">
            <w:pPr>
              <w:spacing w:line="360" w:lineRule="auto"/>
              <w:rPr>
                <w:sz w:val="24"/>
              </w:rPr>
            </w:pPr>
          </w:p>
        </w:tc>
      </w:tr>
    </w:tbl>
    <w:p w14:paraId="27C456D2" w14:textId="77777777" w:rsidR="003664DF" w:rsidRDefault="003664DF" w:rsidP="003664DF">
      <w:pPr>
        <w:spacing w:line="560" w:lineRule="exact"/>
        <w:rPr>
          <w:rFonts w:ascii="方正仿宋简体" w:eastAsia="方正仿宋简体" w:hAnsi="新宋体-18030" w:cs="新宋体-18030" w:hint="eastAsia"/>
          <w:w w:val="98"/>
          <w:sz w:val="26"/>
          <w:szCs w:val="26"/>
          <w:lang w:bidi="ar"/>
        </w:rPr>
      </w:pPr>
      <w:r>
        <w:rPr>
          <w:rFonts w:ascii="方正仿宋简体" w:eastAsia="方正仿宋简体" w:hAnsi="新宋体-18030" w:cs="新宋体-18030" w:hint="eastAsia"/>
          <w:sz w:val="26"/>
          <w:szCs w:val="26"/>
          <w:lang w:bidi="ar"/>
        </w:rPr>
        <w:t>注：</w:t>
      </w:r>
      <w:r>
        <w:rPr>
          <w:rFonts w:ascii="方正仿宋简体" w:eastAsia="方正仿宋简体" w:hAnsi="新宋体-18030" w:cs="新宋体-18030" w:hint="eastAsia"/>
          <w:w w:val="98"/>
          <w:sz w:val="26"/>
          <w:szCs w:val="26"/>
          <w:lang w:bidi="ar"/>
        </w:rPr>
        <w:t>请将此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表于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202</w:t>
      </w:r>
      <w:r>
        <w:rPr>
          <w:rFonts w:ascii="Times New Roman" w:eastAsia="方正仿宋简体" w:hAnsi="Times New Roman" w:cs="Times New Roman" w:hint="eastAsia"/>
          <w:w w:val="98"/>
          <w:sz w:val="26"/>
          <w:szCs w:val="26"/>
          <w:lang w:bidi="ar"/>
        </w:rPr>
        <w:t>4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年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9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月</w:t>
      </w:r>
      <w:r>
        <w:rPr>
          <w:rFonts w:ascii="Times New Roman" w:eastAsia="方正仿宋简体" w:hAnsi="Times New Roman" w:cs="Times New Roman" w:hint="eastAsia"/>
          <w:w w:val="98"/>
          <w:sz w:val="26"/>
          <w:szCs w:val="26"/>
          <w:lang w:bidi="ar"/>
        </w:rPr>
        <w:t>20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日（周</w:t>
      </w:r>
      <w:r>
        <w:rPr>
          <w:rFonts w:ascii="Times New Roman" w:eastAsia="方正仿宋简体" w:hAnsi="Times New Roman" w:cs="Times New Roman" w:hint="eastAsia"/>
          <w:w w:val="98"/>
          <w:sz w:val="26"/>
          <w:szCs w:val="26"/>
          <w:lang w:bidi="ar"/>
        </w:rPr>
        <w:t>五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）前发</w:t>
      </w:r>
      <w:r>
        <w:rPr>
          <w:rFonts w:ascii="方正仿宋简体" w:eastAsia="方正仿宋简体" w:hAnsi="新宋体-18030" w:cs="新宋体-18030" w:hint="eastAsia"/>
          <w:w w:val="98"/>
          <w:sz w:val="26"/>
          <w:szCs w:val="26"/>
          <w:lang w:bidi="ar"/>
        </w:rPr>
        <w:t>送电子邮件</w:t>
      </w:r>
      <w:r>
        <w:rPr>
          <w:rFonts w:ascii="Times New Roman" w:eastAsia="方正仿宋简体" w:hAnsi="Times New Roman" w:cs="方正仿宋简体" w:hint="eastAsia"/>
          <w:w w:val="98"/>
          <w:sz w:val="26"/>
          <w:szCs w:val="26"/>
          <w:lang w:bidi="ar"/>
        </w:rPr>
        <w:t>（</w:t>
      </w:r>
      <w:r>
        <w:rPr>
          <w:rFonts w:ascii="Times New Roman" w:eastAsia="方正仿宋简体" w:hAnsi="Times New Roman" w:cs="Times New Roman" w:hint="eastAsia"/>
          <w:w w:val="98"/>
          <w:sz w:val="26"/>
          <w:szCs w:val="26"/>
          <w:lang w:bidi="ar"/>
        </w:rPr>
        <w:t>pxzxpxc</w:t>
      </w:r>
      <w:r>
        <w:rPr>
          <w:rFonts w:ascii="新宋体" w:eastAsia="新宋体" w:hAnsi="新宋体" w:cs="Times New Roman" w:hint="eastAsia"/>
          <w:w w:val="98"/>
          <w:sz w:val="26"/>
          <w:szCs w:val="26"/>
          <w:lang w:bidi="ar"/>
        </w:rPr>
        <w:t>123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@</w:t>
      </w:r>
      <w:r>
        <w:rPr>
          <w:rFonts w:ascii="新宋体" w:eastAsia="新宋体" w:hAnsi="新宋体" w:cs="Times New Roman"/>
          <w:w w:val="98"/>
          <w:sz w:val="26"/>
          <w:szCs w:val="26"/>
          <w:lang w:bidi="ar"/>
        </w:rPr>
        <w:t>126</w:t>
      </w:r>
      <w:r>
        <w:rPr>
          <w:rFonts w:ascii="Times New Roman" w:eastAsia="方正仿宋简体" w:hAnsi="Times New Roman" w:cs="Times New Roman"/>
          <w:w w:val="98"/>
          <w:sz w:val="26"/>
          <w:szCs w:val="26"/>
          <w:lang w:bidi="ar"/>
        </w:rPr>
        <w:t>.com</w:t>
      </w:r>
      <w:r>
        <w:rPr>
          <w:rFonts w:ascii="Times New Roman" w:eastAsia="方正仿宋简体" w:hAnsi="Times New Roman" w:cs="方正仿宋简体" w:hint="eastAsia"/>
          <w:w w:val="98"/>
          <w:sz w:val="26"/>
          <w:szCs w:val="26"/>
          <w:lang w:bidi="ar"/>
        </w:rPr>
        <w:t>）</w:t>
      </w:r>
      <w:r>
        <w:rPr>
          <w:rFonts w:ascii="方正仿宋简体" w:eastAsia="方正仿宋简体" w:hAnsi="新宋体-18030" w:cs="新宋体-18030" w:hint="eastAsia"/>
          <w:w w:val="98"/>
          <w:sz w:val="26"/>
          <w:szCs w:val="26"/>
          <w:lang w:bidi="ar"/>
        </w:rPr>
        <w:t>至中国煤炭工业协会培训中心；</w:t>
      </w:r>
    </w:p>
    <w:p w14:paraId="32437AC6" w14:textId="77777777" w:rsidR="003664DF" w:rsidRDefault="003664DF" w:rsidP="003664DF">
      <w:pPr>
        <w:spacing w:line="560" w:lineRule="exact"/>
        <w:rPr>
          <w:rFonts w:ascii="Times New Roman" w:eastAsia="方正仿宋简体" w:hAnsi="Calibri" w:cs="Times New Roman"/>
          <w:sz w:val="26"/>
          <w:szCs w:val="26"/>
        </w:rPr>
      </w:pPr>
      <w:r>
        <w:rPr>
          <w:rFonts w:ascii="方正仿宋简体" w:eastAsia="方正仿宋简体" w:hAnsi="新宋体-18030" w:cs="新宋体-18030" w:hint="eastAsia"/>
          <w:sz w:val="26"/>
          <w:szCs w:val="26"/>
          <w:lang w:bidi="ar"/>
        </w:rPr>
        <w:t>联系人：</w:t>
      </w:r>
      <w:proofErr w:type="gramStart"/>
      <w:r>
        <w:rPr>
          <w:rFonts w:ascii="仿宋" w:eastAsia="仿宋" w:hAnsi="仿宋" w:cs="新宋体" w:hint="eastAsia"/>
          <w:sz w:val="26"/>
          <w:szCs w:val="26"/>
          <w:lang w:bidi="ar"/>
        </w:rPr>
        <w:t>常伟健</w:t>
      </w:r>
      <w:proofErr w:type="gramEnd"/>
      <w:r>
        <w:rPr>
          <w:rFonts w:ascii="仿宋" w:eastAsia="仿宋" w:hAnsi="仿宋" w:cs="新宋体-18030" w:hint="eastAsia"/>
          <w:sz w:val="26"/>
          <w:szCs w:val="26"/>
          <w:lang w:bidi="ar"/>
        </w:rPr>
        <w:t xml:space="preserve">  </w:t>
      </w:r>
      <w:r>
        <w:rPr>
          <w:rFonts w:ascii="方正仿宋简体" w:eastAsia="方正仿宋简体" w:hAnsi="新宋体-18030" w:cs="新宋体-18030" w:hint="eastAsia"/>
          <w:sz w:val="26"/>
          <w:szCs w:val="26"/>
          <w:lang w:bidi="ar"/>
        </w:rPr>
        <w:t>王思琪  联系电话：</w:t>
      </w:r>
      <w:r>
        <w:rPr>
          <w:rFonts w:ascii="Times New Roman" w:eastAsia="新宋体-18030" w:hAnsi="Calibri" w:cs="Times New Roman"/>
          <w:sz w:val="26"/>
          <w:szCs w:val="26"/>
          <w:lang w:bidi="ar"/>
        </w:rPr>
        <w:t>010-84264052</w:t>
      </w:r>
      <w:r>
        <w:rPr>
          <w:rFonts w:ascii="方正仿宋简体" w:eastAsia="方正仿宋简体" w:hAnsi="新宋体-18030" w:cs="新宋体-18030" w:hint="eastAsia"/>
          <w:sz w:val="26"/>
          <w:szCs w:val="26"/>
          <w:lang w:bidi="ar"/>
        </w:rPr>
        <w:t>。</w:t>
      </w:r>
    </w:p>
    <w:p w14:paraId="61C9D884" w14:textId="77777777" w:rsidR="003664DF" w:rsidRPr="005E4154" w:rsidRDefault="003664DF" w:rsidP="003664DF">
      <w:pPr>
        <w:spacing w:line="640" w:lineRule="exact"/>
        <w:jc w:val="center"/>
      </w:pPr>
    </w:p>
    <w:p w14:paraId="1E32A04C" w14:textId="498A9452" w:rsidR="003B2488" w:rsidRPr="003664DF" w:rsidRDefault="003B2488" w:rsidP="003664DF">
      <w:pPr>
        <w:rPr>
          <w:lang w:bidi="ar"/>
        </w:rPr>
      </w:pPr>
    </w:p>
    <w:sectPr w:rsidR="003B2488" w:rsidRPr="003664DF" w:rsidSect="003664DF">
      <w:pgSz w:w="16838" w:h="11906" w:orient="landscape"/>
      <w:pgMar w:top="1644" w:right="1440" w:bottom="1644" w:left="1440" w:header="851" w:footer="992" w:gutter="0"/>
      <w:pgNumType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3994A" w14:textId="77777777" w:rsidR="00310E27" w:rsidRDefault="00310E27" w:rsidP="003664DF">
      <w:pPr>
        <w:rPr>
          <w:rFonts w:hint="eastAsia"/>
        </w:rPr>
      </w:pPr>
      <w:r>
        <w:separator/>
      </w:r>
    </w:p>
  </w:endnote>
  <w:endnote w:type="continuationSeparator" w:id="0">
    <w:p w14:paraId="6B9F19F4" w14:textId="77777777" w:rsidR="00310E27" w:rsidRDefault="00310E27" w:rsidP="003664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-18030">
    <w:altName w:val="微软雅黑"/>
    <w:charset w:val="86"/>
    <w:family w:val="auto"/>
    <w:pitch w:val="default"/>
    <w:sig w:usb0="00000000" w:usb1="00000000" w:usb2="000A005E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6A4A0" w14:textId="77777777" w:rsidR="00310E27" w:rsidRDefault="00310E27" w:rsidP="003664DF">
      <w:pPr>
        <w:rPr>
          <w:rFonts w:hint="eastAsia"/>
        </w:rPr>
      </w:pPr>
      <w:r>
        <w:separator/>
      </w:r>
    </w:p>
  </w:footnote>
  <w:footnote w:type="continuationSeparator" w:id="0">
    <w:p w14:paraId="24CFFEFF" w14:textId="77777777" w:rsidR="00310E27" w:rsidRDefault="00310E27" w:rsidP="003664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488"/>
    <w:rsid w:val="00310E27"/>
    <w:rsid w:val="003664DF"/>
    <w:rsid w:val="003B2488"/>
    <w:rsid w:val="00B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B407CD"/>
  <w15:chartTrackingRefBased/>
  <w15:docId w15:val="{865F0C92-018B-43BB-A503-CD75D98F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8"/>
    <w:autoRedefine/>
    <w:qFormat/>
    <w:rsid w:val="003664DF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4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3664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3664DF"/>
    <w:rPr>
      <w:sz w:val="18"/>
      <w:szCs w:val="18"/>
    </w:rPr>
  </w:style>
  <w:style w:type="paragraph" w:styleId="8">
    <w:name w:val="index 8"/>
    <w:basedOn w:val="a"/>
    <w:next w:val="a"/>
    <w:autoRedefine/>
    <w:uiPriority w:val="99"/>
    <w:semiHidden/>
    <w:unhideWhenUsed/>
    <w:rsid w:val="003664DF"/>
    <w:pPr>
      <w:ind w:leftChars="1400"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2024-09-04T08:24:00Z</cp:lastPrinted>
  <dcterms:created xsi:type="dcterms:W3CDTF">2024-09-04T08:25:00Z</dcterms:created>
  <dcterms:modified xsi:type="dcterms:W3CDTF">2024-09-04T08:25:00Z</dcterms:modified>
</cp:coreProperties>
</file>